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1/4 queue d'occasion GC1-silent Noir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GC1 d'occasion noir  brillant avec système silencieux . Affaire rare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