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Soft Case pour piano portable 150cm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Soft Case pour piano 150 cm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